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9F7" w14:textId="77777777" w:rsidR="0067700D" w:rsidRDefault="0067700D">
      <w:pPr>
        <w:spacing w:after="0" w:line="240" w:lineRule="auto"/>
        <w:rPr>
          <w:rFonts w:eastAsia="Times New Roman" w:cs="Times New Roman"/>
        </w:rPr>
      </w:pPr>
    </w:p>
    <w:p w14:paraId="561CE305" w14:textId="77777777" w:rsidR="0067700D" w:rsidRDefault="00A75CA3">
      <w:pPr>
        <w:spacing w:after="0" w:line="24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Senhor Prefeito:</w:t>
      </w:r>
    </w:p>
    <w:p w14:paraId="2D3E0BF0" w14:textId="77777777" w:rsidR="0067700D" w:rsidRDefault="0067700D">
      <w:pPr>
        <w:spacing w:after="0" w:line="240" w:lineRule="auto"/>
        <w:jc w:val="both"/>
        <w:rPr>
          <w:rFonts w:cs="Arial"/>
          <w:lang w:eastAsia="en-US"/>
        </w:rPr>
      </w:pPr>
    </w:p>
    <w:p w14:paraId="405CB6DA" w14:textId="77777777" w:rsidR="0067700D" w:rsidRDefault="00A75CA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cs="Arial"/>
          <w:lang w:eastAsia="en-US"/>
        </w:rPr>
        <w:t>Eu, _________________________________________________, abaixo assinado, solicito a expedição das Diretrizes Urbanísticas para loteamento:</w:t>
      </w:r>
    </w:p>
    <w:p w14:paraId="3FDF99AB" w14:textId="77777777" w:rsidR="0067700D" w:rsidRDefault="0067700D">
      <w:pPr>
        <w:spacing w:after="0" w:line="240" w:lineRule="auto"/>
        <w:jc w:val="both"/>
        <w:rPr>
          <w:rFonts w:cs="Arial"/>
          <w:lang w:eastAsia="en-US"/>
        </w:rPr>
      </w:pPr>
    </w:p>
    <w:tbl>
      <w:tblPr>
        <w:tblStyle w:val="Tabelacomgrade"/>
        <w:tblpPr w:leftFromText="141" w:rightFromText="141" w:vertAnchor="text" w:horzAnchor="margin" w:tblpX="108" w:tblpY="-5"/>
        <w:tblW w:w="8950" w:type="dxa"/>
        <w:tblLayout w:type="fixed"/>
        <w:tblLook w:val="04A0" w:firstRow="1" w:lastRow="0" w:firstColumn="1" w:lastColumn="0" w:noHBand="0" w:noVBand="1"/>
      </w:tblPr>
      <w:tblGrid>
        <w:gridCol w:w="8950"/>
      </w:tblGrid>
      <w:tr w:rsidR="0067700D" w14:paraId="101E7F9C" w14:textId="77777777">
        <w:trPr>
          <w:trHeight w:val="325"/>
        </w:trPr>
        <w:tc>
          <w:tcPr>
            <w:tcW w:w="8950" w:type="dxa"/>
          </w:tcPr>
          <w:p w14:paraId="0017121D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LOTEAMENTO:</w:t>
            </w:r>
          </w:p>
        </w:tc>
      </w:tr>
      <w:tr w:rsidR="0067700D" w14:paraId="4197EC94" w14:textId="77777777">
        <w:trPr>
          <w:trHeight w:val="325"/>
        </w:trPr>
        <w:tc>
          <w:tcPr>
            <w:tcW w:w="8950" w:type="dxa"/>
          </w:tcPr>
          <w:p w14:paraId="7D12496E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</w:rPr>
              <w:t xml:space="preserve">(  ) PADRÃO;  (  ) INTERESSE SOCIAL;  (  ) CONDOMINIAL;  (  )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EMPRESARIAL.</w:t>
            </w:r>
          </w:p>
        </w:tc>
      </w:tr>
      <w:tr w:rsidR="0067700D" w14:paraId="654F7B4B" w14:textId="77777777">
        <w:trPr>
          <w:trHeight w:val="325"/>
        </w:trPr>
        <w:tc>
          <w:tcPr>
            <w:tcW w:w="8950" w:type="dxa"/>
          </w:tcPr>
          <w:p w14:paraId="7C5BB584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LOCALIZAÇÃO/ENDEREÇO:</w:t>
            </w:r>
          </w:p>
        </w:tc>
      </w:tr>
      <w:tr w:rsidR="0067700D" w14:paraId="0584FF41" w14:textId="77777777">
        <w:trPr>
          <w:trHeight w:val="325"/>
        </w:trPr>
        <w:tc>
          <w:tcPr>
            <w:tcW w:w="8950" w:type="dxa"/>
          </w:tcPr>
          <w:p w14:paraId="3539CD47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 DENOMINADA:</w:t>
            </w:r>
          </w:p>
        </w:tc>
      </w:tr>
      <w:tr w:rsidR="0067700D" w14:paraId="0BCF5D80" w14:textId="77777777">
        <w:trPr>
          <w:trHeight w:val="325"/>
        </w:trPr>
        <w:tc>
          <w:tcPr>
            <w:tcW w:w="8950" w:type="dxa"/>
          </w:tcPr>
          <w:p w14:paraId="5A4107A6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ÁREA:</w:t>
            </w:r>
          </w:p>
        </w:tc>
      </w:tr>
      <w:tr w:rsidR="0067700D" w14:paraId="709D9663" w14:textId="77777777">
        <w:trPr>
          <w:trHeight w:val="325"/>
        </w:trPr>
        <w:tc>
          <w:tcPr>
            <w:tcW w:w="8950" w:type="dxa"/>
          </w:tcPr>
          <w:p w14:paraId="2D42A415" w14:textId="77777777" w:rsidR="0067700D" w:rsidRDefault="00A75CA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MATRÍCULA Nº:</w:t>
            </w:r>
          </w:p>
        </w:tc>
      </w:tr>
    </w:tbl>
    <w:p w14:paraId="689F4F38" w14:textId="77777777" w:rsidR="0067700D" w:rsidRDefault="00A75CA3">
      <w:pPr>
        <w:spacing w:after="0" w:line="24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Assim, peço deferimento.</w:t>
      </w:r>
    </w:p>
    <w:p w14:paraId="42AF0FE7" w14:textId="77777777" w:rsidR="0067700D" w:rsidRDefault="0067700D">
      <w:pPr>
        <w:spacing w:after="0" w:line="240" w:lineRule="auto"/>
        <w:jc w:val="both"/>
        <w:rPr>
          <w:rFonts w:cs="Arial"/>
          <w:lang w:eastAsia="en-US"/>
        </w:rPr>
      </w:pPr>
    </w:p>
    <w:p w14:paraId="5101F4B9" w14:textId="77777777" w:rsidR="0067700D" w:rsidRDefault="00A75CA3">
      <w:pPr>
        <w:spacing w:after="0" w:line="240" w:lineRule="auto"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Ponta Porã, ____ de ________ </w:t>
      </w:r>
      <w:proofErr w:type="spellStart"/>
      <w:r>
        <w:rPr>
          <w:rFonts w:cs="Arial"/>
          <w:lang w:eastAsia="en-US"/>
        </w:rPr>
        <w:t>de</w:t>
      </w:r>
      <w:proofErr w:type="spellEnd"/>
      <w:r>
        <w:rPr>
          <w:rFonts w:cs="Arial"/>
          <w:lang w:eastAsia="en-US"/>
        </w:rPr>
        <w:t xml:space="preserve"> ______.</w:t>
      </w:r>
    </w:p>
    <w:p w14:paraId="531634F2" w14:textId="77777777" w:rsidR="0067700D" w:rsidRDefault="0067700D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</w:p>
    <w:p w14:paraId="15FA1CA8" w14:textId="77777777" w:rsidR="0067700D" w:rsidRDefault="0067700D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</w:p>
    <w:p w14:paraId="372A0C5C" w14:textId="77777777" w:rsidR="0067700D" w:rsidRDefault="0067700D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</w:p>
    <w:p w14:paraId="6328E928" w14:textId="77777777" w:rsidR="0067700D" w:rsidRDefault="00A75CA3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  </w:t>
      </w:r>
    </w:p>
    <w:p w14:paraId="3385852A" w14:textId="77777777" w:rsidR="0067700D" w:rsidRDefault="00A75CA3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ASSINATURA DO PROPRIETÁRIO</w:t>
      </w:r>
    </w:p>
    <w:p w14:paraId="245269BC" w14:textId="77777777" w:rsidR="0067700D" w:rsidRDefault="00A75CA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CPF/CNPJ</w:t>
      </w:r>
    </w:p>
    <w:p w14:paraId="08AF2419" w14:textId="77777777" w:rsidR="0067700D" w:rsidRDefault="0067700D">
      <w:pPr>
        <w:spacing w:after="0" w:line="240" w:lineRule="auto"/>
        <w:jc w:val="both"/>
        <w:rPr>
          <w:rFonts w:cs="Arial"/>
        </w:rPr>
      </w:pPr>
    </w:p>
    <w:p w14:paraId="42087B8B" w14:textId="77777777" w:rsidR="0067700D" w:rsidRDefault="0067700D">
      <w:pPr>
        <w:spacing w:after="0" w:line="240" w:lineRule="auto"/>
        <w:jc w:val="both"/>
        <w:rPr>
          <w:rFonts w:cs="Arial"/>
        </w:rPr>
      </w:pPr>
    </w:p>
    <w:p w14:paraId="5A7860A1" w14:textId="77777777" w:rsidR="0067700D" w:rsidRDefault="0067700D">
      <w:pPr>
        <w:spacing w:after="0" w:line="240" w:lineRule="auto"/>
        <w:jc w:val="both"/>
        <w:rPr>
          <w:rFonts w:cs="Arial"/>
        </w:rPr>
      </w:pPr>
    </w:p>
    <w:p w14:paraId="571FF839" w14:textId="77777777" w:rsidR="0067700D" w:rsidRDefault="0067700D">
      <w:pPr>
        <w:spacing w:after="0" w:line="240" w:lineRule="auto"/>
        <w:jc w:val="both"/>
        <w:rPr>
          <w:rFonts w:cs="Arial"/>
        </w:rPr>
      </w:pPr>
    </w:p>
    <w:p w14:paraId="00828697" w14:textId="77777777" w:rsidR="0067700D" w:rsidRDefault="00A75CA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ANEXAR OS SEGUINTES </w:t>
      </w:r>
      <w:r>
        <w:rPr>
          <w:rFonts w:cs="Arial"/>
        </w:rPr>
        <w:t>DOCUMENTOS:</w:t>
      </w:r>
    </w:p>
    <w:p w14:paraId="2A720734" w14:textId="77777777" w:rsidR="0067700D" w:rsidRDefault="0067700D">
      <w:pPr>
        <w:spacing w:after="0" w:line="240" w:lineRule="auto"/>
        <w:jc w:val="center"/>
        <w:rPr>
          <w:rFonts w:cs="Arial"/>
        </w:rPr>
      </w:pPr>
    </w:p>
    <w:p w14:paraId="738B2025" w14:textId="77777777" w:rsidR="0067700D" w:rsidRDefault="00A75CA3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Título de propriedade devidamente registrado no Cartório de Registro de Imóveis e matrícula atualizada nos últimos 30 (trinta) dias;</w:t>
      </w:r>
    </w:p>
    <w:p w14:paraId="3B5D1102" w14:textId="77777777" w:rsidR="0067700D" w:rsidRDefault="00A75CA3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Guia de Diretrizes Urbanísticas – GDU expedida pelo órgão municipal competente;</w:t>
      </w:r>
    </w:p>
    <w:p w14:paraId="7C62489F" w14:textId="5AEFF51D" w:rsidR="0067700D" w:rsidRPr="00A75CA3" w:rsidRDefault="00A75CA3" w:rsidP="00A75CA3">
      <w:pPr>
        <w:numPr>
          <w:ilvl w:val="0"/>
          <w:numId w:val="1"/>
        </w:numPr>
        <w:spacing w:after="0" w:line="360" w:lineRule="auto"/>
        <w:ind w:right="-1"/>
        <w:contextualSpacing/>
        <w:jc w:val="both"/>
        <w:rPr>
          <w:rFonts w:cs="Arial"/>
          <w:lang w:eastAsia="en-US"/>
        </w:rPr>
      </w:pPr>
      <w:r w:rsidRPr="00A75CA3">
        <w:rPr>
          <w:rFonts w:cs="Arial"/>
          <w:lang w:eastAsia="en-US"/>
        </w:rPr>
        <w:t>Licença Ambiental expedida pel</w:t>
      </w:r>
      <w:r w:rsidRPr="00A75CA3">
        <w:rPr>
          <w:rFonts w:cs="Arial"/>
          <w:lang w:eastAsia="en-US"/>
        </w:rPr>
        <w:t>o órgão competente</w:t>
      </w:r>
      <w:r w:rsidRPr="00A75CA3">
        <w:rPr>
          <w:rFonts w:cs="Arial"/>
          <w:lang w:eastAsia="en-US"/>
        </w:rPr>
        <w:t>;</w:t>
      </w:r>
      <w:r w:rsidRPr="00A75CA3">
        <w:rPr>
          <w:rFonts w:cs="Arial"/>
          <w:lang w:eastAsia="en-US"/>
        </w:rPr>
        <w:t xml:space="preserve"> </w:t>
      </w:r>
    </w:p>
    <w:p w14:paraId="60C0D2AF" w14:textId="5BE0D248" w:rsidR="0067700D" w:rsidRPr="00A75CA3" w:rsidRDefault="00A75CA3" w:rsidP="00A75CA3">
      <w:pPr>
        <w:numPr>
          <w:ilvl w:val="0"/>
          <w:numId w:val="1"/>
        </w:numPr>
        <w:spacing w:after="200" w:line="360" w:lineRule="auto"/>
        <w:ind w:right="-1"/>
        <w:contextualSpacing/>
        <w:jc w:val="both"/>
        <w:rPr>
          <w:rFonts w:cs="Arial"/>
          <w:lang w:eastAsia="en-US"/>
        </w:rPr>
      </w:pPr>
      <w:r w:rsidRPr="00A75CA3">
        <w:rPr>
          <w:rFonts w:cs="Arial"/>
          <w:lang w:eastAsia="en-US"/>
        </w:rPr>
        <w:t xml:space="preserve"> </w:t>
      </w:r>
      <w:r w:rsidRPr="00A75CA3">
        <w:rPr>
          <w:rFonts w:cs="Arial"/>
          <w:lang w:eastAsia="en-US"/>
        </w:rPr>
        <w:t xml:space="preserve">Documento de responsabilidade técnica emitida pelo órgão competente do autor do projeto e responsável pela execução do </w:t>
      </w:r>
      <w:r w:rsidRPr="00A75CA3">
        <w:rPr>
          <w:rFonts w:cs="Arial"/>
          <w:lang w:eastAsia="en-US"/>
        </w:rPr>
        <w:t>parcelamento;</w:t>
      </w:r>
    </w:p>
    <w:p w14:paraId="605F67D4" w14:textId="77777777" w:rsidR="0067700D" w:rsidRDefault="00A75CA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Uma via digital* e uma impressa do Projeto Urbanístico</w:t>
      </w:r>
    </w:p>
    <w:p w14:paraId="471F0B34" w14:textId="77777777" w:rsidR="0067700D" w:rsidRDefault="00677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DA5E8" w14:textId="77777777" w:rsidR="0067700D" w:rsidRDefault="0067700D">
      <w:pPr>
        <w:sectPr w:rsidR="0067700D">
          <w:headerReference w:type="default" r:id="rId7"/>
          <w:footerReference w:type="default" r:id="rId8"/>
          <w:pgSz w:w="11906" w:h="16838"/>
          <w:pgMar w:top="1418" w:right="1274" w:bottom="1276" w:left="1701" w:header="709" w:footer="249" w:gutter="0"/>
          <w:cols w:space="720"/>
          <w:formProt w:val="0"/>
          <w:docGrid w:linePitch="360" w:charSpace="4096"/>
        </w:sectPr>
      </w:pPr>
    </w:p>
    <w:p w14:paraId="79D26ADA" w14:textId="77777777" w:rsidR="0067700D" w:rsidRDefault="0067700D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85A2888" w14:textId="77777777" w:rsidR="0067700D" w:rsidRDefault="0067700D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55D19C48" w14:textId="77777777" w:rsidR="0067700D" w:rsidRDefault="0067700D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5655CCE" w14:textId="77777777" w:rsidR="0067700D" w:rsidRDefault="0067700D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CA64531" w14:textId="77777777" w:rsidR="0067700D" w:rsidRDefault="0067700D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1B95A65" w14:textId="77777777" w:rsidR="0067700D" w:rsidRDefault="00A75CA3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</w:p>
    <w:sectPr w:rsidR="0067700D">
      <w:type w:val="continuous"/>
      <w:pgSz w:w="11906" w:h="16838"/>
      <w:pgMar w:top="1418" w:right="1274" w:bottom="1276" w:left="1701" w:header="709" w:footer="249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FDCF" w14:textId="77777777" w:rsidR="00000000" w:rsidRDefault="00A75CA3">
      <w:pPr>
        <w:spacing w:after="0" w:line="240" w:lineRule="auto"/>
      </w:pPr>
      <w:r>
        <w:separator/>
      </w:r>
    </w:p>
  </w:endnote>
  <w:endnote w:type="continuationSeparator" w:id="0">
    <w:p w14:paraId="682BA995" w14:textId="77777777" w:rsidR="00000000" w:rsidRDefault="00A7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3D0E" w14:textId="77777777" w:rsidR="0067700D" w:rsidRDefault="00A75CA3">
    <w:pPr>
      <w:pStyle w:val="Rodap"/>
    </w:pPr>
    <w:r>
      <w:rPr>
        <w:noProof/>
      </w:rPr>
      <mc:AlternateContent>
        <mc:Choice Requires="wps">
          <w:drawing>
            <wp:anchor distT="6985" distB="6985" distL="6350" distR="6350" simplePos="0" relativeHeight="11" behindDoc="1" locked="0" layoutInCell="0" allowOverlap="1" wp14:anchorId="4644F6DA" wp14:editId="5EBEE02F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6350" t="6985" r="6350" b="6985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0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4523E" id="Conector reto 10" o:spid="_x0000_s1026" style="position:absolute;z-index:-503316469;visibility:visible;mso-wrap-style:square;mso-wrap-distance-left:.5pt;mso-wrap-distance-top:.55pt;mso-wrap-distance-right:.5pt;mso-wrap-distance-bottom:.55pt;mso-position-horizontal:center;mso-position-horizontal-relative:margin;mso-position-vertical:absolute;mso-position-vertical-relative:text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" o:allowincell="f" strokeweight="1pt">
              <w10:wrap anchorx="margin"/>
            </v:line>
          </w:pict>
        </mc:Fallback>
      </mc:AlternateContent>
    </w:r>
  </w:p>
  <w:p w14:paraId="0453157C" w14:textId="77777777" w:rsidR="0067700D" w:rsidRDefault="00A75CA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Ponta Porã-Setor de Análise de Projetos</w:t>
    </w:r>
  </w:p>
  <w:p w14:paraId="026BEFE5" w14:textId="77777777" w:rsidR="0067700D" w:rsidRDefault="00A75CA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Guia Lopes nº 663 | Centro | CEP: 79904-654 | Ponta Porã-MS | Fone (67) 3926 6716 – (67) 99982-5461</w:t>
    </w:r>
  </w:p>
  <w:p w14:paraId="01DEE05D" w14:textId="77777777" w:rsidR="0067700D" w:rsidRDefault="00A75CA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sap@pontapora.ms.gov.br</w:t>
    </w:r>
  </w:p>
  <w:p w14:paraId="5E51FDCB" w14:textId="77777777" w:rsidR="0067700D" w:rsidRDefault="006770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9642" w14:textId="77777777" w:rsidR="00000000" w:rsidRDefault="00A75CA3">
      <w:pPr>
        <w:spacing w:after="0" w:line="240" w:lineRule="auto"/>
      </w:pPr>
      <w:r>
        <w:separator/>
      </w:r>
    </w:p>
  </w:footnote>
  <w:footnote w:type="continuationSeparator" w:id="0">
    <w:p w14:paraId="1D86F915" w14:textId="77777777" w:rsidR="00000000" w:rsidRDefault="00A7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8E9E" w14:textId="77777777" w:rsidR="0067700D" w:rsidRDefault="00A75CA3">
    <w:pPr>
      <w:pStyle w:val="Cabealho"/>
      <w:tabs>
        <w:tab w:val="clear" w:pos="8504"/>
        <w:tab w:val="right" w:pos="9639"/>
      </w:tabs>
      <w:ind w:right="-568"/>
    </w:pPr>
    <w:r>
      <w:rPr>
        <w:noProof/>
      </w:rPr>
      <w:drawing>
        <wp:anchor distT="0" distB="0" distL="114300" distR="114300" simplePos="0" relativeHeight="2" behindDoc="1" locked="0" layoutInCell="0" allowOverlap="1" wp14:anchorId="5B55D0F2" wp14:editId="063DB8D9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0"/>
          <wp:wrapTopAndBottom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1750" distB="77470" distL="54610" distR="54610" simplePos="0" relativeHeight="3" behindDoc="1" locked="0" layoutInCell="0" allowOverlap="1" wp14:anchorId="08E903A6" wp14:editId="6E3DAE3A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635" cy="1180465"/>
              <wp:effectExtent l="54610" t="31750" r="54610" b="7747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" cy="1180440"/>
                      </a:xfrm>
                      <a:prstGeom prst="line">
                        <a:avLst/>
                      </a:prstGeom>
                      <a:ln w="28575">
                        <a:solidFill>
                          <a:srgbClr val="31859C"/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DAEF" id="Conector reto 2" o:spid="_x0000_s1026" style="position:absolute;flip:y;z-index:-503316477;visibility:visible;mso-wrap-style:square;mso-wrap-distance-left:4.3pt;mso-wrap-distance-top:2.5pt;mso-wrap-distance-right:4.3pt;mso-wrap-distance-bottom:6.1pt;mso-position-horizontal:absolute;mso-position-horizontal-relative:text;mso-position-vertical:absolute;mso-position-vertical-relative:text" from="432.45pt,-48.95pt" to="432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" o:allowincell="f" strokecolor="#31859c" strokeweight="2.25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830" distB="82550" distL="59055" distR="59055" simplePos="0" relativeHeight="4" behindDoc="1" locked="0" layoutInCell="0" allowOverlap="1" wp14:anchorId="4F51C661" wp14:editId="0F3452E1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59055" t="36830" r="59055" b="825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320" cy="0"/>
                      </a:xfrm>
                      <a:prstGeom prst="line">
                        <a:avLst/>
                      </a:prstGeom>
                      <a:ln>
                        <a:solidFill>
                          <a:srgbClr val="31859C"/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A0028" id="Conector reto 3" o:spid="_x0000_s1026" style="position:absolute;z-index:-503316476;visibility:visible;mso-wrap-style:square;mso-wrap-distance-left:4.65pt;mso-wrap-distance-top:2.9pt;mso-wrap-distance-right:4.65pt;mso-wrap-distance-bottom:6.5pt;mso-position-horizontal:absolute;mso-position-horizontal-relative:text;mso-position-vertical:absolute;mso-position-vertical-relative:text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" o:allowincell="f" strokecolor="#31859c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7620" distL="0" distR="0" simplePos="0" relativeHeight="5" behindDoc="1" locked="0" layoutInCell="0" allowOverlap="1" wp14:anchorId="655C3AD5" wp14:editId="1E49E6F5">
              <wp:simplePos x="0" y="0"/>
              <wp:positionH relativeFrom="column">
                <wp:posOffset>1399540</wp:posOffset>
              </wp:positionH>
              <wp:positionV relativeFrom="paragraph">
                <wp:posOffset>-346075</wp:posOffset>
              </wp:positionV>
              <wp:extent cx="4038600" cy="830580"/>
              <wp:effectExtent l="0" t="0" r="0" b="762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480" cy="83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BAB66DB" w14:textId="77777777" w:rsidR="0067700D" w:rsidRDefault="00A75CA3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</w:rPr>
                            <w:t>ANEXO II – Modelo de Requerimento para solicitação da Análise Preliminar do Projeto Urbanístico do Loteamento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5C3AD5" id="Caixa de texto 4" o:spid="_x0000_s1026" style="position:absolute;margin-left:110.2pt;margin-top:-27.25pt;width:318pt;height:65.4pt;z-index:-503316475;visibility:visible;mso-wrap-style:square;mso-wrap-distance-left:0;mso-wrap-distance-top:0;mso-wrap-distance-right:0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" o:allowincell="f" filled="f" stroked="f" strokeweight=".5pt">
              <v:textbox>
                <w:txbxContent>
                  <w:p w14:paraId="5BAB66DB" w14:textId="77777777" w:rsidR="0067700D" w:rsidRDefault="00A75CA3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</w:rPr>
                      <w:t>ANEXO II – Modelo de Requerimento para solicitação da Análise Preliminar do Projeto Urbanístico do Loteamento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142DF5DC" wp14:editId="423DBCE2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6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040" cy="64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05DCB12" w14:textId="77777777" w:rsidR="0067700D" w:rsidRDefault="00A75CA3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color w:val="000000"/>
                              <w:sz w:val="32"/>
                            </w:rPr>
                            <w:t>SAP</w:t>
                          </w:r>
                        </w:p>
                        <w:p w14:paraId="09445007" w14:textId="77777777" w:rsidR="0067700D" w:rsidRDefault="00A75CA3">
                          <w:pPr>
                            <w:pStyle w:val="Contedodoquadro"/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color w:val="000000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DF5DC" id="Caixa de texto 5" o:spid="_x0000_s1027" style="position:absolute;margin-left:432.45pt;margin-top:-20.35pt;width:71.25pt;height:51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" o:allowincell="f" filled="f" stroked="f" strokeweight=".5pt">
              <v:textbox>
                <w:txbxContent>
                  <w:p w14:paraId="605DCB12" w14:textId="77777777" w:rsidR="0067700D" w:rsidRDefault="00A75CA3">
                    <w:pPr>
                      <w:pStyle w:val="Contedodoquadro"/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color w:val="000000"/>
                        <w:sz w:val="32"/>
                      </w:rPr>
                      <w:t>SAP</w:t>
                    </w:r>
                  </w:p>
                  <w:p w14:paraId="09445007" w14:textId="77777777" w:rsidR="0067700D" w:rsidRDefault="00A75CA3">
                    <w:pPr>
                      <w:pStyle w:val="Contedodoquadro"/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>
                      <w:rPr>
                        <w:rFonts w:ascii="Bahnschrift SemiBold SemiConden" w:hAnsi="Bahnschrift SemiBold SemiConden"/>
                        <w:color w:val="000000"/>
                        <w:sz w:val="16"/>
                      </w:rPr>
                      <w:t>Setor de Análise de Projetos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195" distB="82550" distL="59055" distR="59690" simplePos="0" relativeHeight="10" behindDoc="1" locked="0" layoutInCell="0" allowOverlap="1" wp14:anchorId="5583FA46" wp14:editId="432536E8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9055" t="36195" r="59690" b="825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040" cy="9360"/>
                      </a:xfrm>
                      <a:prstGeom prst="line">
                        <a:avLst/>
                      </a:prstGeom>
                      <a:ln>
                        <a:solidFill>
                          <a:srgbClr val="31859C"/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6ECA5" id="Conector reto 7" o:spid="_x0000_s1026" style="position:absolute;z-index:-503316470;visibility:visible;mso-wrap-style:square;mso-wrap-distance-left:4.65pt;mso-wrap-distance-top:2.85pt;mso-wrap-distance-right:4.7pt;mso-wrap-distance-bottom:6.5pt;mso-position-horizontal:absolute;mso-position-horizontal-relative:text;mso-position-vertical:absolute;mso-position-vertical-relative:text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" o:allowincell="f" strokecolor="#31859c" strokeweight="3pt">
              <v:shadow on="t" color="black" opacity="22937f" origin=",.5" offset="0,.63889mm"/>
            </v:line>
          </w:pict>
        </mc:Fallback>
      </mc:AlternateContent>
    </w:r>
    <w:r>
      <w:rPr>
        <w:rFonts w:ascii="Bahnschrift SemiBold SemiConden" w:hAnsi="Bahnschrift SemiBold SemiConden"/>
        <w:sz w:val="32"/>
      </w:rPr>
      <w:t xml:space="preserve"> </w:t>
    </w:r>
  </w:p>
  <w:p w14:paraId="4C8A1419" w14:textId="77777777" w:rsidR="0067700D" w:rsidRDefault="0067700D">
    <w:pPr>
      <w:pStyle w:val="Cabealho"/>
      <w:tabs>
        <w:tab w:val="clear" w:pos="8504"/>
        <w:tab w:val="right" w:pos="9639"/>
      </w:tabs>
      <w:ind w:right="-568"/>
      <w:rPr>
        <w:sz w:val="32"/>
      </w:rPr>
    </w:pPr>
  </w:p>
  <w:p w14:paraId="6831CE9C" w14:textId="77777777" w:rsidR="0067700D" w:rsidRDefault="00A75CA3">
    <w:pPr>
      <w:pStyle w:val="Cabealho"/>
    </w:pPr>
    <w:r>
      <w:rPr>
        <w:noProof/>
      </w:rPr>
      <mc:AlternateContent>
        <mc:Choice Requires="wps">
          <w:drawing>
            <wp:anchor distT="36195" distB="81915" distL="59055" distR="59055" simplePos="0" relativeHeight="9" behindDoc="1" locked="0" layoutInCell="0" allowOverlap="1" wp14:anchorId="05B83634" wp14:editId="07042D27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635"/>
              <wp:effectExtent l="59055" t="36195" r="59055" b="81915"/>
              <wp:wrapNone/>
              <wp:docPr id="9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360" cy="720"/>
                      </a:xfrm>
                      <a:prstGeom prst="line">
                        <a:avLst/>
                      </a:prstGeom>
                      <a:ln>
                        <a:solidFill>
                          <a:srgbClr val="31859C"/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5CE4E" id="Conector reto 1" o:spid="_x0000_s1026" style="position:absolute;z-index:-503316471;visibility:visible;mso-wrap-style:square;mso-wrap-distance-left:4.65pt;mso-wrap-distance-top:2.85pt;mso-wrap-distance-right:4.65pt;mso-wrap-distance-bottom:6.45pt;mso-position-horizontal:absolute;mso-position-horizontal-relative:text;mso-position-vertical:absolute;mso-position-vertical-relative:text" from="-163.05pt,11.05pt" to="570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" o:allowincell="f" strokecolor="#31859c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88C"/>
    <w:multiLevelType w:val="multilevel"/>
    <w:tmpl w:val="AD8C7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7A109F"/>
    <w:multiLevelType w:val="multilevel"/>
    <w:tmpl w:val="CBEA6A7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0D"/>
    <w:rsid w:val="0067700D"/>
    <w:rsid w:val="00A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8C4"/>
  <w15:docId w15:val="{3E26735D-6E6B-4B8A-8DB1-BF1EDE9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FB"/>
    <w:pPr>
      <w:spacing w:after="160" w:line="259" w:lineRule="auto"/>
    </w:pPr>
    <w:rPr>
      <w:rFonts w:cs="Calibri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07C4B"/>
    <w:pPr>
      <w:widowControl w:val="0"/>
      <w:spacing w:before="41" w:after="0" w:line="240" w:lineRule="auto"/>
      <w:ind w:left="850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A0AFB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AFB"/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07C4B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7191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07C4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pmpp</dc:creator>
  <dc:description/>
  <cp:lastModifiedBy>PMPP</cp:lastModifiedBy>
  <cp:revision>7</cp:revision>
  <cp:lastPrinted>2022-10-25T18:55:00Z</cp:lastPrinted>
  <dcterms:created xsi:type="dcterms:W3CDTF">2023-01-18T02:30:00Z</dcterms:created>
  <dcterms:modified xsi:type="dcterms:W3CDTF">2023-01-23T12:48:00Z</dcterms:modified>
  <dc:language>pt-BR</dc:language>
</cp:coreProperties>
</file>