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CF496" w14:textId="77777777" w:rsidR="006778FF" w:rsidRDefault="00A244B3">
      <w:pPr>
        <w:spacing w:after="0" w:line="240" w:lineRule="auto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Senhor Prefeito:</w:t>
      </w:r>
    </w:p>
    <w:p w14:paraId="66E019BF" w14:textId="77777777" w:rsidR="006778FF" w:rsidRDefault="006778FF">
      <w:pPr>
        <w:spacing w:after="0" w:line="240" w:lineRule="auto"/>
        <w:jc w:val="both"/>
        <w:rPr>
          <w:rFonts w:cs="Arial"/>
          <w:lang w:eastAsia="en-US"/>
        </w:rPr>
      </w:pPr>
    </w:p>
    <w:p w14:paraId="3E48ACF2" w14:textId="77777777" w:rsidR="006778FF" w:rsidRDefault="00A244B3">
      <w:pPr>
        <w:spacing w:after="0" w:line="240" w:lineRule="auto"/>
        <w:jc w:val="both"/>
        <w:rPr>
          <w:rFonts w:eastAsia="Times New Roman" w:cs="Times New Roman"/>
        </w:rPr>
      </w:pPr>
      <w:r>
        <w:rPr>
          <w:rFonts w:cs="Arial"/>
          <w:lang w:eastAsia="en-US"/>
        </w:rPr>
        <w:t>Eu, _________________________________________________, abaixo assinado, solicito a expedição das Diretrizes Urbanísticas para loteamento:</w:t>
      </w:r>
    </w:p>
    <w:p w14:paraId="051FA3B9" w14:textId="77777777" w:rsidR="006778FF" w:rsidRDefault="006778FF">
      <w:pPr>
        <w:spacing w:after="0" w:line="240" w:lineRule="auto"/>
        <w:jc w:val="both"/>
        <w:rPr>
          <w:rFonts w:cs="Arial"/>
          <w:lang w:eastAsia="en-US"/>
        </w:rPr>
      </w:pPr>
    </w:p>
    <w:tbl>
      <w:tblPr>
        <w:tblStyle w:val="Tabelacomgrade"/>
        <w:tblpPr w:leftFromText="141" w:rightFromText="141" w:vertAnchor="text" w:horzAnchor="margin" w:tblpX="108" w:tblpY="-5"/>
        <w:tblW w:w="8950" w:type="dxa"/>
        <w:tblLayout w:type="fixed"/>
        <w:tblLook w:val="04A0" w:firstRow="1" w:lastRow="0" w:firstColumn="1" w:lastColumn="0" w:noHBand="0" w:noVBand="1"/>
      </w:tblPr>
      <w:tblGrid>
        <w:gridCol w:w="8950"/>
      </w:tblGrid>
      <w:tr w:rsidR="006778FF" w14:paraId="76BBC5DD" w14:textId="77777777">
        <w:trPr>
          <w:trHeight w:val="325"/>
        </w:trPr>
        <w:tc>
          <w:tcPr>
            <w:tcW w:w="8950" w:type="dxa"/>
          </w:tcPr>
          <w:p w14:paraId="29D8A196" w14:textId="77777777" w:rsidR="006778FF" w:rsidRDefault="00A244B3">
            <w:pPr>
              <w:pStyle w:val="Ttulo1"/>
              <w:spacing w:before="0"/>
              <w:ind w:left="0"/>
              <w:outlineLvl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TIPO DE LOTEAMENTO:</w:t>
            </w:r>
          </w:p>
        </w:tc>
      </w:tr>
      <w:tr w:rsidR="006778FF" w14:paraId="282D606B" w14:textId="77777777">
        <w:trPr>
          <w:trHeight w:val="325"/>
        </w:trPr>
        <w:tc>
          <w:tcPr>
            <w:tcW w:w="8950" w:type="dxa"/>
          </w:tcPr>
          <w:p w14:paraId="1CA2AF57" w14:textId="77777777" w:rsidR="006778FF" w:rsidRDefault="00A244B3">
            <w:pPr>
              <w:pStyle w:val="Ttulo1"/>
              <w:spacing w:before="0"/>
              <w:ind w:left="0"/>
              <w:outlineLvl w:val="0"/>
              <w:rPr>
                <w:rFonts w:cstheme="minorHAnsi"/>
                <w:b w:val="0"/>
                <w:bCs w:val="0"/>
                <w:sz w:val="22"/>
                <w:szCs w:val="22"/>
              </w:rPr>
            </w:pPr>
            <w:r>
              <w:rPr>
                <w:rFonts w:cstheme="minorHAnsi"/>
                <w:b w:val="0"/>
                <w:bCs w:val="0"/>
                <w:sz w:val="22"/>
                <w:szCs w:val="22"/>
              </w:rPr>
              <w:t xml:space="preserve">(  ) PADRÃO;  (  ) INTERESSE SOCIAL;  (  ) CONDOMINIAL;  (  ) </w:t>
            </w:r>
            <w:r>
              <w:rPr>
                <w:rFonts w:cstheme="minorHAnsi"/>
                <w:b w:val="0"/>
                <w:bCs w:val="0"/>
                <w:sz w:val="22"/>
                <w:szCs w:val="22"/>
              </w:rPr>
              <w:t>EMPRESARIAL.</w:t>
            </w:r>
          </w:p>
        </w:tc>
      </w:tr>
      <w:tr w:rsidR="006778FF" w14:paraId="66291A86" w14:textId="77777777">
        <w:trPr>
          <w:trHeight w:val="325"/>
        </w:trPr>
        <w:tc>
          <w:tcPr>
            <w:tcW w:w="8950" w:type="dxa"/>
          </w:tcPr>
          <w:p w14:paraId="6FD8AB1B" w14:textId="77777777" w:rsidR="006778FF" w:rsidRDefault="00A244B3">
            <w:pPr>
              <w:pStyle w:val="Ttulo1"/>
              <w:spacing w:before="0"/>
              <w:ind w:left="0"/>
              <w:outlineLvl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LOCALIZAÇÃO/ENDEREÇO:</w:t>
            </w:r>
          </w:p>
        </w:tc>
      </w:tr>
      <w:tr w:rsidR="006778FF" w14:paraId="52A56927" w14:textId="77777777">
        <w:trPr>
          <w:trHeight w:val="325"/>
        </w:trPr>
        <w:tc>
          <w:tcPr>
            <w:tcW w:w="8950" w:type="dxa"/>
          </w:tcPr>
          <w:p w14:paraId="51EB804A" w14:textId="77777777" w:rsidR="006778FF" w:rsidRDefault="00A244B3">
            <w:pPr>
              <w:pStyle w:val="Ttulo1"/>
              <w:spacing w:before="0"/>
              <w:ind w:left="0"/>
              <w:outlineLvl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ÁREA DENOMINADA:</w:t>
            </w:r>
          </w:p>
        </w:tc>
      </w:tr>
      <w:tr w:rsidR="006778FF" w14:paraId="1331DC2C" w14:textId="77777777">
        <w:trPr>
          <w:trHeight w:val="325"/>
        </w:trPr>
        <w:tc>
          <w:tcPr>
            <w:tcW w:w="8950" w:type="dxa"/>
          </w:tcPr>
          <w:p w14:paraId="2EBFE7F1" w14:textId="77777777" w:rsidR="006778FF" w:rsidRDefault="00A244B3">
            <w:pPr>
              <w:pStyle w:val="Ttulo1"/>
              <w:spacing w:before="0"/>
              <w:ind w:left="0"/>
              <w:outlineLvl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ÁREA:</w:t>
            </w:r>
          </w:p>
        </w:tc>
      </w:tr>
      <w:tr w:rsidR="006778FF" w14:paraId="57EACC77" w14:textId="77777777">
        <w:trPr>
          <w:trHeight w:val="325"/>
        </w:trPr>
        <w:tc>
          <w:tcPr>
            <w:tcW w:w="8950" w:type="dxa"/>
          </w:tcPr>
          <w:p w14:paraId="7AD852BB" w14:textId="77777777" w:rsidR="006778FF" w:rsidRDefault="00A244B3">
            <w:pPr>
              <w:pStyle w:val="Ttulo1"/>
              <w:spacing w:before="0"/>
              <w:ind w:left="0"/>
              <w:outlineLvl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MATRÍCULA Nº:</w:t>
            </w:r>
          </w:p>
        </w:tc>
      </w:tr>
    </w:tbl>
    <w:p w14:paraId="65B2C6DF" w14:textId="77777777" w:rsidR="006778FF" w:rsidRDefault="00A244B3">
      <w:pPr>
        <w:spacing w:after="0" w:line="336" w:lineRule="auto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 xml:space="preserve">Informamos que o empreendimento será executado conforme: </w:t>
      </w:r>
    </w:p>
    <w:p w14:paraId="16844A75" w14:textId="77777777" w:rsidR="006778FF" w:rsidRDefault="00A244B3">
      <w:pPr>
        <w:shd w:val="clear" w:color="auto" w:fill="FFFFFF"/>
        <w:spacing w:after="0" w:line="360" w:lineRule="auto"/>
        <w:ind w:left="720" w:right="-1" w:hanging="720"/>
        <w:contextualSpacing/>
        <w:jc w:val="both"/>
        <w:outlineLvl w:val="0"/>
        <w:rPr>
          <w:rFonts w:eastAsia="Times New Roman" w:cs="Arial"/>
          <w:bCs/>
          <w:color w:val="000000"/>
        </w:rPr>
      </w:pPr>
      <w:proofErr w:type="gramStart"/>
      <w:r>
        <w:rPr>
          <w:rFonts w:eastAsia="Times New Roman" w:cs="Arial"/>
          <w:bCs/>
          <w:color w:val="000000"/>
        </w:rPr>
        <w:t>( )</w:t>
      </w:r>
      <w:proofErr w:type="gramEnd"/>
      <w:r>
        <w:rPr>
          <w:rFonts w:eastAsia="Times New Roman" w:cs="Arial"/>
          <w:bCs/>
          <w:color w:val="000000"/>
        </w:rPr>
        <w:t xml:space="preserve"> </w:t>
      </w:r>
      <w:r>
        <w:rPr>
          <w:rFonts w:eastAsia="Times New Roman" w:cs="Arial"/>
          <w:b/>
          <w:color w:val="000000"/>
        </w:rPr>
        <w:t>OPÇÃO 1</w:t>
      </w:r>
      <w:r>
        <w:rPr>
          <w:rFonts w:eastAsia="Times New Roman" w:cs="Arial"/>
          <w:bCs/>
          <w:color w:val="000000"/>
        </w:rPr>
        <w:t xml:space="preserve"> – Recebimento do Termo de Conclusão do Loteamento, Publicação do Ato de Aprovação, Registro do Loteamento no Cartório  e Autorização de Venda dos Lotes;</w:t>
      </w:r>
    </w:p>
    <w:p w14:paraId="6C291E21" w14:textId="77777777" w:rsidR="006778FF" w:rsidRDefault="00A244B3">
      <w:pPr>
        <w:shd w:val="clear" w:color="auto" w:fill="FFFFFF"/>
        <w:spacing w:after="0" w:line="360" w:lineRule="auto"/>
        <w:ind w:left="720" w:right="-1" w:hanging="720"/>
        <w:contextualSpacing/>
        <w:jc w:val="both"/>
        <w:outlineLvl w:val="0"/>
        <w:rPr>
          <w:rFonts w:eastAsia="Times New Roman" w:cs="Arial"/>
          <w:bCs/>
          <w:color w:val="000000"/>
        </w:rPr>
      </w:pPr>
      <w:proofErr w:type="gramStart"/>
      <w:r>
        <w:rPr>
          <w:rFonts w:eastAsia="Times New Roman" w:cs="Arial"/>
          <w:bCs/>
          <w:color w:val="000000"/>
        </w:rPr>
        <w:t>(  )</w:t>
      </w:r>
      <w:proofErr w:type="gramEnd"/>
      <w:r>
        <w:rPr>
          <w:rFonts w:eastAsia="Times New Roman" w:cs="Arial"/>
          <w:bCs/>
          <w:color w:val="000000"/>
        </w:rPr>
        <w:t xml:space="preserve"> </w:t>
      </w:r>
      <w:r>
        <w:rPr>
          <w:rFonts w:eastAsia="Times New Roman" w:cs="Arial"/>
          <w:b/>
          <w:color w:val="000000"/>
        </w:rPr>
        <w:t>OPÇÃO 2</w:t>
      </w:r>
      <w:r>
        <w:rPr>
          <w:rFonts w:eastAsia="Times New Roman" w:cs="Arial"/>
          <w:bCs/>
          <w:color w:val="000000"/>
        </w:rPr>
        <w:t xml:space="preserve"> – Recebimento do Termo de Conclusão do Loteamento, Liberação do Instrumento de Garantia;</w:t>
      </w:r>
    </w:p>
    <w:p w14:paraId="0075B79A" w14:textId="77777777" w:rsidR="006778FF" w:rsidRDefault="006778FF">
      <w:pPr>
        <w:spacing w:after="0" w:line="336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14:paraId="3F1139BB" w14:textId="77777777" w:rsidR="006778FF" w:rsidRDefault="00A244B3">
      <w:pPr>
        <w:spacing w:after="0" w:line="240" w:lineRule="auto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Assim, peço deferimento.</w:t>
      </w:r>
    </w:p>
    <w:p w14:paraId="12E089EA" w14:textId="77777777" w:rsidR="006778FF" w:rsidRDefault="00A244B3">
      <w:pPr>
        <w:spacing w:after="0" w:line="240" w:lineRule="auto"/>
        <w:jc w:val="right"/>
        <w:rPr>
          <w:rFonts w:cs="Arial"/>
          <w:lang w:eastAsia="en-US"/>
        </w:rPr>
      </w:pPr>
      <w:r>
        <w:rPr>
          <w:rFonts w:cs="Arial"/>
          <w:lang w:eastAsia="en-US"/>
        </w:rPr>
        <w:t xml:space="preserve">Ponta Porã, ____ de ________ </w:t>
      </w:r>
      <w:proofErr w:type="spellStart"/>
      <w:r>
        <w:rPr>
          <w:rFonts w:cs="Arial"/>
          <w:lang w:eastAsia="en-US"/>
        </w:rPr>
        <w:t>de</w:t>
      </w:r>
      <w:proofErr w:type="spellEnd"/>
      <w:r>
        <w:rPr>
          <w:rFonts w:cs="Arial"/>
          <w:lang w:eastAsia="en-US"/>
        </w:rPr>
        <w:t xml:space="preserve"> ______.</w:t>
      </w:r>
    </w:p>
    <w:p w14:paraId="5F8F5C66" w14:textId="77777777" w:rsidR="006778FF" w:rsidRDefault="006778FF">
      <w:pPr>
        <w:pStyle w:val="TableParagraph"/>
        <w:tabs>
          <w:tab w:val="left" w:pos="772"/>
          <w:tab w:val="left" w:pos="1084"/>
          <w:tab w:val="left" w:pos="1485"/>
          <w:tab w:val="left" w:pos="2907"/>
          <w:tab w:val="left" w:pos="3511"/>
          <w:tab w:val="left" w:pos="6144"/>
          <w:tab w:val="left" w:pos="6687"/>
          <w:tab w:val="left" w:pos="6944"/>
          <w:tab w:val="left" w:pos="9751"/>
        </w:tabs>
        <w:ind w:left="729" w:right="626" w:hanging="221"/>
        <w:jc w:val="center"/>
        <w:rPr>
          <w:rFonts w:asciiTheme="minorHAnsi" w:hAnsiTheme="minorHAnsi"/>
        </w:rPr>
      </w:pPr>
    </w:p>
    <w:p w14:paraId="19D8AF57" w14:textId="77777777" w:rsidR="006778FF" w:rsidRDefault="00A244B3">
      <w:pPr>
        <w:pStyle w:val="TableParagraph"/>
        <w:tabs>
          <w:tab w:val="left" w:pos="772"/>
          <w:tab w:val="left" w:pos="1084"/>
          <w:tab w:val="left" w:pos="1485"/>
          <w:tab w:val="left" w:pos="2907"/>
          <w:tab w:val="left" w:pos="3511"/>
          <w:tab w:val="left" w:pos="6144"/>
          <w:tab w:val="left" w:pos="6687"/>
          <w:tab w:val="left" w:pos="6944"/>
          <w:tab w:val="left" w:pos="9751"/>
        </w:tabs>
        <w:ind w:left="729" w:right="626" w:hanging="221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______________________________  </w:t>
      </w:r>
    </w:p>
    <w:p w14:paraId="28CB60DE" w14:textId="77777777" w:rsidR="006778FF" w:rsidRDefault="00A244B3">
      <w:pPr>
        <w:spacing w:after="0" w:line="24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ASSINATURA DO PROPRIETÁRIO</w:t>
      </w:r>
    </w:p>
    <w:p w14:paraId="1D4FEA56" w14:textId="77777777" w:rsidR="006778FF" w:rsidRDefault="00A244B3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>CPF/CNPJ</w:t>
      </w:r>
    </w:p>
    <w:p w14:paraId="1DDD95E0" w14:textId="77777777" w:rsidR="006778FF" w:rsidRDefault="006778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CB616E" w14:textId="77777777" w:rsidR="006778FF" w:rsidRDefault="00A244B3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Seguem os seguintes documentos:</w:t>
      </w:r>
    </w:p>
    <w:p w14:paraId="0D659580" w14:textId="77777777" w:rsidR="006778FF" w:rsidRDefault="006778FF" w:rsidP="00A244B3">
      <w:pPr>
        <w:spacing w:after="0" w:line="240" w:lineRule="auto"/>
        <w:rPr>
          <w:rFonts w:cs="Arial"/>
        </w:rPr>
      </w:pPr>
    </w:p>
    <w:p w14:paraId="0D250F7E" w14:textId="77777777" w:rsidR="006778FF" w:rsidRPr="00A244B3" w:rsidRDefault="00A244B3">
      <w:pPr>
        <w:pStyle w:val="PargrafodaLista"/>
        <w:numPr>
          <w:ilvl w:val="0"/>
          <w:numId w:val="1"/>
        </w:numPr>
        <w:spacing w:after="0" w:line="360" w:lineRule="auto"/>
        <w:ind w:left="851" w:right="-1"/>
        <w:jc w:val="both"/>
        <w:rPr>
          <w:rFonts w:cstheme="minorHAnsi"/>
          <w:sz w:val="21"/>
          <w:szCs w:val="21"/>
          <w:lang w:eastAsia="en-US"/>
        </w:rPr>
      </w:pPr>
      <w:r w:rsidRPr="00A244B3">
        <w:rPr>
          <w:rFonts w:cstheme="minorHAnsi"/>
          <w:lang w:eastAsia="en-US"/>
        </w:rPr>
        <w:t>1</w:t>
      </w:r>
      <w:r w:rsidRPr="00A244B3">
        <w:rPr>
          <w:rFonts w:cstheme="minorHAnsi"/>
          <w:sz w:val="21"/>
          <w:szCs w:val="21"/>
          <w:lang w:eastAsia="en-US"/>
        </w:rPr>
        <w:t xml:space="preserve"> (uma) via do projeto urbanístico impressa e 1 (um) arquivo digital editável </w:t>
      </w:r>
      <w:r w:rsidRPr="00A244B3">
        <w:rPr>
          <w:rFonts w:cstheme="minorHAnsi"/>
          <w:sz w:val="21"/>
          <w:szCs w:val="21"/>
          <w:lang w:eastAsia="en-US"/>
        </w:rPr>
        <w:t xml:space="preserve">(extensão </w:t>
      </w:r>
      <w:proofErr w:type="spellStart"/>
      <w:r w:rsidRPr="00A244B3">
        <w:rPr>
          <w:rFonts w:cstheme="minorHAnsi"/>
          <w:sz w:val="21"/>
          <w:szCs w:val="21"/>
          <w:lang w:eastAsia="en-US"/>
        </w:rPr>
        <w:t>dwg</w:t>
      </w:r>
      <w:proofErr w:type="spellEnd"/>
      <w:r w:rsidRPr="00A244B3">
        <w:rPr>
          <w:rFonts w:cstheme="minorHAnsi"/>
          <w:sz w:val="21"/>
          <w:szCs w:val="21"/>
          <w:lang w:eastAsia="en-US"/>
        </w:rPr>
        <w:t>);</w:t>
      </w:r>
    </w:p>
    <w:p w14:paraId="61D00CE5" w14:textId="77777777" w:rsidR="006778FF" w:rsidRPr="00A244B3" w:rsidRDefault="00A244B3">
      <w:pPr>
        <w:pStyle w:val="PargrafodaLista"/>
        <w:numPr>
          <w:ilvl w:val="0"/>
          <w:numId w:val="1"/>
        </w:numPr>
        <w:spacing w:after="0" w:line="360" w:lineRule="auto"/>
        <w:ind w:left="851" w:right="-1"/>
        <w:jc w:val="both"/>
        <w:rPr>
          <w:rFonts w:cstheme="minorHAnsi"/>
          <w:sz w:val="21"/>
          <w:szCs w:val="21"/>
          <w:lang w:eastAsia="en-US"/>
        </w:rPr>
      </w:pPr>
      <w:r w:rsidRPr="00A244B3">
        <w:rPr>
          <w:rFonts w:cstheme="minorHAnsi"/>
          <w:sz w:val="21"/>
          <w:szCs w:val="21"/>
          <w:lang w:eastAsia="en-US"/>
        </w:rPr>
        <w:t xml:space="preserve">1 (uma) via impressa do memorial descritivo e 1 (um) arquivo digital editável (extensão </w:t>
      </w:r>
      <w:proofErr w:type="spellStart"/>
      <w:r w:rsidRPr="00A244B3">
        <w:rPr>
          <w:rFonts w:cstheme="minorHAnsi"/>
          <w:sz w:val="21"/>
          <w:szCs w:val="21"/>
          <w:lang w:eastAsia="en-US"/>
        </w:rPr>
        <w:t>doc</w:t>
      </w:r>
      <w:proofErr w:type="spellEnd"/>
      <w:r w:rsidRPr="00A244B3">
        <w:rPr>
          <w:rFonts w:cstheme="minorHAnsi"/>
          <w:sz w:val="21"/>
          <w:szCs w:val="21"/>
          <w:lang w:eastAsia="en-US"/>
        </w:rPr>
        <w:t>);</w:t>
      </w:r>
    </w:p>
    <w:p w14:paraId="17E4B831" w14:textId="77777777" w:rsidR="00A244B3" w:rsidRPr="00A244B3" w:rsidRDefault="00A244B3" w:rsidP="00A244B3">
      <w:pPr>
        <w:pStyle w:val="PargrafodaLista"/>
        <w:numPr>
          <w:ilvl w:val="0"/>
          <w:numId w:val="1"/>
        </w:numPr>
        <w:spacing w:after="0" w:line="360" w:lineRule="auto"/>
        <w:ind w:left="851" w:right="-1"/>
        <w:jc w:val="both"/>
        <w:rPr>
          <w:rFonts w:cstheme="minorHAnsi"/>
          <w:sz w:val="21"/>
          <w:szCs w:val="21"/>
          <w:lang w:eastAsia="en-US"/>
        </w:rPr>
      </w:pPr>
      <w:r w:rsidRPr="00A244B3">
        <w:rPr>
          <w:rFonts w:cstheme="minorHAnsi"/>
          <w:sz w:val="21"/>
          <w:szCs w:val="21"/>
          <w:lang w:eastAsia="en-US"/>
        </w:rPr>
        <w:t xml:space="preserve">1 (uma) via dos projetos de rede de drenagem, pavimentação asfáltica, iluminação pública, outros projetos solicitados na GDU (exemplo: cerca e calçamento das áreas públicas, </w:t>
      </w:r>
      <w:proofErr w:type="gramStart"/>
      <w:r w:rsidRPr="00A244B3">
        <w:rPr>
          <w:rFonts w:cstheme="minorHAnsi"/>
          <w:sz w:val="21"/>
          <w:szCs w:val="21"/>
          <w:lang w:eastAsia="en-US"/>
        </w:rPr>
        <w:t>ponte, etc.</w:t>
      </w:r>
      <w:proofErr w:type="gramEnd"/>
      <w:r w:rsidRPr="00A244B3">
        <w:rPr>
          <w:rFonts w:cstheme="minorHAnsi"/>
          <w:sz w:val="21"/>
          <w:szCs w:val="21"/>
          <w:lang w:eastAsia="en-US"/>
        </w:rPr>
        <w:t xml:space="preserve">) impressas e respectivos arquivos digitais editáveis (extensão </w:t>
      </w:r>
      <w:proofErr w:type="spellStart"/>
      <w:r w:rsidRPr="00A244B3">
        <w:rPr>
          <w:rFonts w:cstheme="minorHAnsi"/>
          <w:sz w:val="21"/>
          <w:szCs w:val="21"/>
          <w:lang w:eastAsia="en-US"/>
        </w:rPr>
        <w:t>dwg</w:t>
      </w:r>
      <w:proofErr w:type="spellEnd"/>
      <w:r w:rsidRPr="00A244B3">
        <w:rPr>
          <w:rFonts w:cstheme="minorHAnsi"/>
          <w:sz w:val="21"/>
          <w:szCs w:val="21"/>
          <w:lang w:eastAsia="en-US"/>
        </w:rPr>
        <w:t>);</w:t>
      </w:r>
    </w:p>
    <w:p w14:paraId="7BD9BCB7" w14:textId="29C93BB6" w:rsidR="00A244B3" w:rsidRDefault="00A244B3" w:rsidP="00A244B3">
      <w:pPr>
        <w:pStyle w:val="PargrafodaLista"/>
        <w:numPr>
          <w:ilvl w:val="0"/>
          <w:numId w:val="1"/>
        </w:numPr>
        <w:spacing w:after="0" w:line="360" w:lineRule="auto"/>
        <w:ind w:left="851" w:right="-1"/>
        <w:jc w:val="both"/>
        <w:rPr>
          <w:rFonts w:cstheme="minorHAnsi"/>
          <w:sz w:val="21"/>
          <w:szCs w:val="21"/>
          <w:lang w:eastAsia="en-US"/>
        </w:rPr>
      </w:pPr>
      <w:r w:rsidRPr="00A244B3">
        <w:rPr>
          <w:rFonts w:cstheme="minorHAnsi"/>
          <w:sz w:val="21"/>
          <w:szCs w:val="21"/>
          <w:lang w:eastAsia="en-US"/>
        </w:rPr>
        <w:t xml:space="preserve">1 (uma) via impressa dos memoriais descritivos e de cálculo e respectivos arquivos digitais editáveis (extensão </w:t>
      </w:r>
      <w:proofErr w:type="spellStart"/>
      <w:r w:rsidRPr="00A244B3">
        <w:rPr>
          <w:rFonts w:cstheme="minorHAnsi"/>
          <w:sz w:val="21"/>
          <w:szCs w:val="21"/>
          <w:lang w:eastAsia="en-US"/>
        </w:rPr>
        <w:t>doc</w:t>
      </w:r>
      <w:proofErr w:type="spellEnd"/>
      <w:r w:rsidRPr="00A244B3">
        <w:rPr>
          <w:rFonts w:cstheme="minorHAnsi"/>
          <w:sz w:val="21"/>
          <w:szCs w:val="21"/>
          <w:lang w:eastAsia="en-US"/>
        </w:rPr>
        <w:t xml:space="preserve">) dos projetos de rede de drenagem, pavimentação asfáltica, iluminação pública, outros projetos solicitados na GDU (exemplo: cerca e calçamento das áreas públicas, </w:t>
      </w:r>
      <w:proofErr w:type="gramStart"/>
      <w:r w:rsidRPr="00A244B3">
        <w:rPr>
          <w:rFonts w:cstheme="minorHAnsi"/>
          <w:sz w:val="21"/>
          <w:szCs w:val="21"/>
          <w:lang w:eastAsia="en-US"/>
        </w:rPr>
        <w:t>ponte, etc.</w:t>
      </w:r>
      <w:proofErr w:type="gramEnd"/>
      <w:r w:rsidRPr="00A244B3">
        <w:rPr>
          <w:rFonts w:cstheme="minorHAnsi"/>
          <w:sz w:val="21"/>
          <w:szCs w:val="21"/>
          <w:lang w:eastAsia="en-US"/>
        </w:rPr>
        <w:t>);</w:t>
      </w:r>
    </w:p>
    <w:p w14:paraId="4CA33B96" w14:textId="77777777" w:rsidR="00A244B3" w:rsidRPr="00A244B3" w:rsidRDefault="00A244B3" w:rsidP="00A244B3">
      <w:pPr>
        <w:pStyle w:val="PargrafodaLista"/>
        <w:numPr>
          <w:ilvl w:val="0"/>
          <w:numId w:val="1"/>
        </w:numPr>
        <w:spacing w:after="0" w:line="360" w:lineRule="auto"/>
        <w:ind w:left="851" w:right="-1"/>
        <w:jc w:val="both"/>
        <w:rPr>
          <w:rFonts w:cstheme="minorHAnsi"/>
          <w:sz w:val="21"/>
          <w:szCs w:val="21"/>
          <w:lang w:eastAsia="en-US"/>
        </w:rPr>
      </w:pPr>
      <w:r>
        <w:rPr>
          <w:rFonts w:cstheme="minorHAnsi"/>
          <w:sz w:val="21"/>
          <w:szCs w:val="21"/>
          <w:lang w:eastAsia="en-US"/>
        </w:rPr>
        <w:t>L</w:t>
      </w:r>
      <w:r w:rsidRPr="00A244B3">
        <w:rPr>
          <w:rFonts w:cstheme="minorHAnsi"/>
          <w:sz w:val="21"/>
          <w:szCs w:val="21"/>
          <w:lang w:eastAsia="en-US"/>
        </w:rPr>
        <w:t xml:space="preserve">icença ambiental e Guia de Diretrizes Urbanas - GDU; </w:t>
      </w:r>
    </w:p>
    <w:p w14:paraId="550FEC58" w14:textId="4FEC4194" w:rsidR="006778FF" w:rsidRDefault="00A244B3">
      <w:pPr>
        <w:pStyle w:val="PargrafodaLista"/>
        <w:numPr>
          <w:ilvl w:val="0"/>
          <w:numId w:val="1"/>
        </w:numPr>
        <w:spacing w:after="0" w:line="360" w:lineRule="auto"/>
        <w:ind w:left="851" w:right="-1"/>
        <w:jc w:val="both"/>
        <w:rPr>
          <w:rFonts w:cstheme="minorHAnsi"/>
          <w:sz w:val="21"/>
          <w:szCs w:val="21"/>
          <w:lang w:eastAsia="en-US"/>
        </w:rPr>
      </w:pPr>
      <w:r>
        <w:rPr>
          <w:rFonts w:cstheme="minorHAnsi"/>
          <w:sz w:val="21"/>
          <w:szCs w:val="21"/>
          <w:lang w:eastAsia="en-US"/>
        </w:rPr>
        <w:t>T</w:t>
      </w:r>
      <w:r w:rsidRPr="00A244B3">
        <w:rPr>
          <w:rFonts w:cstheme="minorHAnsi"/>
          <w:sz w:val="21"/>
          <w:szCs w:val="21"/>
          <w:lang w:eastAsia="en-US"/>
        </w:rPr>
        <w:t xml:space="preserve">ítulo de propriedade devidamente registrado no Cartório de Registro de Imóveis e </w:t>
      </w:r>
      <w:r w:rsidRPr="00A244B3">
        <w:rPr>
          <w:rFonts w:cstheme="minorHAnsi"/>
          <w:sz w:val="21"/>
          <w:szCs w:val="21"/>
          <w:lang w:eastAsia="en-US"/>
        </w:rPr>
        <w:t>matrícula atualizada nos últimos 30 (trinta) dias;</w:t>
      </w:r>
      <w:r w:rsidRPr="00A244B3">
        <w:rPr>
          <w:rFonts w:cstheme="minorHAnsi"/>
          <w:sz w:val="21"/>
          <w:szCs w:val="21"/>
          <w:lang w:eastAsia="en-US"/>
        </w:rPr>
        <w:t xml:space="preserve"> </w:t>
      </w:r>
    </w:p>
    <w:p w14:paraId="20587BE4" w14:textId="55B2E7E6" w:rsidR="006778FF" w:rsidRDefault="00A244B3" w:rsidP="00A244B3">
      <w:pPr>
        <w:pStyle w:val="TableParagraph"/>
        <w:tabs>
          <w:tab w:val="left" w:pos="772"/>
          <w:tab w:val="left" w:pos="1084"/>
          <w:tab w:val="left" w:pos="1485"/>
          <w:tab w:val="left" w:pos="2907"/>
          <w:tab w:val="left" w:pos="3511"/>
          <w:tab w:val="left" w:pos="6144"/>
          <w:tab w:val="left" w:pos="6687"/>
          <w:tab w:val="left" w:pos="6944"/>
          <w:tab w:val="left" w:pos="9751"/>
        </w:tabs>
        <w:spacing w:before="240" w:line="360" w:lineRule="auto"/>
        <w:ind w:left="729" w:right="626" w:hanging="221"/>
        <w:jc w:val="center"/>
        <w:rPr>
          <w:sz w:val="24"/>
          <w:szCs w:val="24"/>
        </w:rPr>
      </w:pPr>
      <w:r w:rsidRPr="00A244B3">
        <w:rPr>
          <w:rFonts w:asciiTheme="minorHAnsi" w:hAnsiTheme="minorHAnsi" w:cstheme="minorHAnsi"/>
          <w:sz w:val="21"/>
          <w:szCs w:val="21"/>
        </w:rPr>
        <w:t>OBSERVAÇÃO: ENTREGAR A DOCUMENTAÇÃO EM PASTA COM ELÁSTICO</w:t>
      </w:r>
      <w:r>
        <w:rPr>
          <w:rFonts w:asciiTheme="minorHAnsi" w:hAnsiTheme="minorHAnsi" w:cstheme="minorHAnsi"/>
          <w:sz w:val="21"/>
          <w:szCs w:val="21"/>
        </w:rPr>
        <w:t>.</w:t>
      </w:r>
    </w:p>
    <w:sectPr w:rsidR="006778FF" w:rsidSect="00A244B3">
      <w:headerReference w:type="default" r:id="rId8"/>
      <w:footerReference w:type="default" r:id="rId9"/>
      <w:type w:val="continuous"/>
      <w:pgSz w:w="11906" w:h="16838"/>
      <w:pgMar w:top="1418" w:right="1274" w:bottom="1276" w:left="1701" w:header="709" w:footer="249" w:gutter="0"/>
      <w:cols w:space="14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08050" w14:textId="77777777" w:rsidR="00000000" w:rsidRDefault="00A244B3">
      <w:pPr>
        <w:spacing w:after="0" w:line="240" w:lineRule="auto"/>
      </w:pPr>
      <w:r>
        <w:separator/>
      </w:r>
    </w:p>
  </w:endnote>
  <w:endnote w:type="continuationSeparator" w:id="0">
    <w:p w14:paraId="391C23A6" w14:textId="77777777" w:rsidR="00000000" w:rsidRDefault="00A24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33D7F" w14:textId="77777777" w:rsidR="006778FF" w:rsidRDefault="00A244B3">
    <w:pPr>
      <w:pStyle w:val="Rodap"/>
    </w:pPr>
    <w:r>
      <w:rPr>
        <w:noProof/>
      </w:rPr>
      <mc:AlternateContent>
        <mc:Choice Requires="wps">
          <w:drawing>
            <wp:anchor distT="0" distB="19050" distL="0" distR="19050" simplePos="0" relativeHeight="251673600" behindDoc="1" locked="0" layoutInCell="0" allowOverlap="1" wp14:anchorId="0AC2E699" wp14:editId="72152A42">
              <wp:simplePos x="0" y="0"/>
              <wp:positionH relativeFrom="margin">
                <wp:align>center</wp:align>
              </wp:positionH>
              <wp:positionV relativeFrom="paragraph">
                <wp:posOffset>93345</wp:posOffset>
              </wp:positionV>
              <wp:extent cx="8420100" cy="0"/>
              <wp:effectExtent l="6350" t="6985" r="6350" b="6985"/>
              <wp:wrapNone/>
              <wp:docPr id="10" name="Conector re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42004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E3A3C4A" id="Conector reto 10" o:spid="_x0000_s1026" style="position:absolute;z-index:-251642880;visibility:visible;mso-wrap-style:square;mso-wrap-distance-left:0;mso-wrap-distance-top:0;mso-wrap-distance-right:1.5pt;mso-wrap-distance-bottom:1.5pt;mso-position-horizontal:center;mso-position-horizontal-relative:margin;mso-position-vertical:absolute;mso-position-vertical-relative:text" from="0,7.35pt" to="663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" o:allowincell="f" strokeweight="1pt">
              <w10:wrap anchorx="margin"/>
            </v:line>
          </w:pict>
        </mc:Fallback>
      </mc:AlternateContent>
    </w:r>
  </w:p>
  <w:p w14:paraId="1C8B1C36" w14:textId="77777777" w:rsidR="006778FF" w:rsidRDefault="00A244B3">
    <w:pPr>
      <w:pStyle w:val="Rodap"/>
      <w:tabs>
        <w:tab w:val="clear" w:pos="4252"/>
        <w:tab w:val="clear" w:pos="8504"/>
        <w:tab w:val="left" w:pos="3969"/>
        <w:tab w:val="right" w:pos="7088"/>
        <w:tab w:val="right" w:pos="9072"/>
      </w:tabs>
      <w:ind w:right="-1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Prefeitura Municipal de Ponta Porã-Setor de Análise de Projetos</w:t>
    </w:r>
  </w:p>
  <w:p w14:paraId="1FC60CC0" w14:textId="77777777" w:rsidR="006778FF" w:rsidRDefault="00A244B3">
    <w:pPr>
      <w:pStyle w:val="Rodap"/>
      <w:tabs>
        <w:tab w:val="clear" w:pos="4252"/>
        <w:tab w:val="clear" w:pos="8504"/>
        <w:tab w:val="left" w:pos="3969"/>
        <w:tab w:val="right" w:pos="7088"/>
        <w:tab w:val="right" w:pos="9072"/>
      </w:tabs>
      <w:ind w:right="-1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Rua Guia Lopes nº 663 | Centro | CEP: 79904-654 | Ponta Porã-MS | Fone (67) 3926 6716 – (67) 99982-5461</w:t>
    </w:r>
  </w:p>
  <w:p w14:paraId="0BE3E005" w14:textId="77777777" w:rsidR="006778FF" w:rsidRDefault="00A244B3">
    <w:pPr>
      <w:pStyle w:val="Rodap"/>
      <w:tabs>
        <w:tab w:val="clear" w:pos="4252"/>
        <w:tab w:val="clear" w:pos="8504"/>
        <w:tab w:val="left" w:pos="3969"/>
        <w:tab w:val="right" w:pos="7088"/>
        <w:tab w:val="right" w:pos="9072"/>
      </w:tabs>
      <w:ind w:right="-1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e-mail: </w:t>
    </w:r>
    <w:r>
      <w:rPr>
        <w:rFonts w:ascii="Arial" w:hAnsi="Arial" w:cs="Arial"/>
        <w:sz w:val="16"/>
        <w:szCs w:val="16"/>
      </w:rPr>
      <w:t>sap@pontapora.ms.gov.br</w:t>
    </w:r>
  </w:p>
  <w:p w14:paraId="4015D11F" w14:textId="77777777" w:rsidR="006778FF" w:rsidRDefault="006778F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59C23" w14:textId="77777777" w:rsidR="00000000" w:rsidRDefault="00A244B3">
      <w:pPr>
        <w:spacing w:after="0" w:line="240" w:lineRule="auto"/>
      </w:pPr>
      <w:r>
        <w:separator/>
      </w:r>
    </w:p>
  </w:footnote>
  <w:footnote w:type="continuationSeparator" w:id="0">
    <w:p w14:paraId="173AFB78" w14:textId="77777777" w:rsidR="00000000" w:rsidRDefault="00A24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0715B" w14:textId="77777777" w:rsidR="006778FF" w:rsidRDefault="00A244B3">
    <w:pPr>
      <w:pStyle w:val="Cabealho"/>
      <w:tabs>
        <w:tab w:val="clear" w:pos="8504"/>
        <w:tab w:val="right" w:pos="9639"/>
      </w:tabs>
      <w:ind w:right="-568"/>
    </w:pPr>
    <w:r>
      <w:rPr>
        <w:noProof/>
      </w:rPr>
      <w:drawing>
        <wp:anchor distT="0" distB="0" distL="114300" distR="114300" simplePos="0" relativeHeight="251644928" behindDoc="1" locked="0" layoutInCell="0" allowOverlap="1" wp14:anchorId="6ED8DE2F" wp14:editId="10D0963B">
          <wp:simplePos x="0" y="0"/>
          <wp:positionH relativeFrom="margin">
            <wp:posOffset>-842010</wp:posOffset>
          </wp:positionH>
          <wp:positionV relativeFrom="page">
            <wp:posOffset>104140</wp:posOffset>
          </wp:positionV>
          <wp:extent cx="1982470" cy="828675"/>
          <wp:effectExtent l="0" t="0" r="0" b="0"/>
          <wp:wrapTopAndBottom/>
          <wp:docPr id="7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82470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9050" distB="76835" distL="76200" distR="76200" simplePos="0" relativeHeight="251649024" behindDoc="1" locked="0" layoutInCell="0" allowOverlap="1" wp14:anchorId="2D20114E" wp14:editId="424495D5">
              <wp:simplePos x="0" y="0"/>
              <wp:positionH relativeFrom="column">
                <wp:posOffset>5492115</wp:posOffset>
              </wp:positionH>
              <wp:positionV relativeFrom="paragraph">
                <wp:posOffset>-621665</wp:posOffset>
              </wp:positionV>
              <wp:extent cx="635" cy="1180465"/>
              <wp:effectExtent l="54610" t="31750" r="54610" b="7747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0" cy="1180440"/>
                      </a:xfrm>
                      <a:prstGeom prst="line">
                        <a:avLst/>
                      </a:prstGeom>
                      <a:ln w="28575">
                        <a:solidFill>
                          <a:srgbClr val="4BACC6">
                            <a:lumMod val="75000"/>
                          </a:srgbClr>
                        </a:solidFill>
                        <a:round/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C19E1D3" id="Conector reto 2" o:spid="_x0000_s1026" style="position:absolute;flip:y;z-index:-251667456;visibility:visible;mso-wrap-style:square;mso-wrap-distance-left:6pt;mso-wrap-distance-top:1.5pt;mso-wrap-distance-right:6pt;mso-wrap-distance-bottom:6.05pt;mso-position-horizontal:absolute;mso-position-horizontal-relative:text;mso-position-vertical:absolute;mso-position-vertical-relative:text" from="432.45pt,-48.95pt" to="432.5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" o:allowincell="f" strokecolor="#31859c" strokeweight="2.25pt">
              <v:shadow on="t" color="black" opacity="22937f" origin=",.5" offset="0,.63889mm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9050" distB="19050" distL="0" distR="9525" simplePos="0" relativeHeight="251653120" behindDoc="1" locked="0" layoutInCell="0" allowOverlap="1" wp14:anchorId="5C34E491" wp14:editId="743186DC">
              <wp:simplePos x="0" y="0"/>
              <wp:positionH relativeFrom="column">
                <wp:posOffset>-1099185</wp:posOffset>
              </wp:positionH>
              <wp:positionV relativeFrom="paragraph">
                <wp:posOffset>-551815</wp:posOffset>
              </wp:positionV>
              <wp:extent cx="7591425" cy="0"/>
              <wp:effectExtent l="59055" t="36830" r="59055" b="825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91320" cy="0"/>
                      </a:xfrm>
                      <a:prstGeom prst="line">
                        <a:avLst/>
                      </a:prstGeom>
                      <a:ln>
                        <a:solidFill>
                          <a:srgbClr val="4BACC6">
                            <a:lumMod val="75000"/>
                          </a:srgbClr>
                        </a:solidFill>
                        <a:round/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413F2E2" id="Conector reto 3" o:spid="_x0000_s1026" style="position:absolute;z-index:-251663360;visibility:visible;mso-wrap-style:square;mso-wrap-distance-left:0;mso-wrap-distance-top:1.5pt;mso-wrap-distance-right:.75pt;mso-wrap-distance-bottom:1.5pt;mso-position-horizontal:absolute;mso-position-horizontal-relative:text;mso-position-vertical:absolute;mso-position-vertical-relative:text" from="-86.55pt,-43.45pt" to="511.2pt,-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" o:allowincell="f" strokecolor="#31859c" strokeweight="3pt">
              <v:shadow on="t" color="black" opacity="22937f" origin=",.5" offset="0,.63889mm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7620" distL="0" distR="0" simplePos="0" relativeHeight="251657216" behindDoc="1" locked="0" layoutInCell="0" allowOverlap="1" wp14:anchorId="2B0F8D40" wp14:editId="0EAA9650">
              <wp:simplePos x="0" y="0"/>
              <wp:positionH relativeFrom="column">
                <wp:posOffset>1399540</wp:posOffset>
              </wp:positionH>
              <wp:positionV relativeFrom="paragraph">
                <wp:posOffset>-346075</wp:posOffset>
              </wp:positionV>
              <wp:extent cx="4038600" cy="830580"/>
              <wp:effectExtent l="0" t="0" r="0" b="762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38480" cy="8305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 w14:paraId="31032C66" w14:textId="77777777" w:rsidR="006778FF" w:rsidRDefault="006778FF">
                          <w:pPr>
                            <w:pStyle w:val="Contedodoquadro"/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</w:rPr>
                          </w:pPr>
                        </w:p>
                        <w:p w14:paraId="61CB19CC" w14:textId="77777777" w:rsidR="006778FF" w:rsidRDefault="00A244B3">
                          <w:pPr>
                            <w:pStyle w:val="Contedodoquadro"/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32"/>
                            </w:rPr>
                            <w:t xml:space="preserve">ANEXO III – Modelo de Requerimento para Aprovação do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32"/>
                            </w:rPr>
                            <w:t>Loteamento</w:t>
                          </w:r>
                        </w:p>
                      </w:txbxContent>
                    </wps:txbx>
                    <wps:bodyPr anchor="t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B0F8D40" id="Caixa de texto 4" o:spid="_x0000_s1026" style="position:absolute;margin-left:110.2pt;margin-top:-27.25pt;width:318pt;height:65.4pt;z-index:-251659264;visibility:visible;mso-wrap-style:square;mso-wrap-distance-left:0;mso-wrap-distance-top:0;mso-wrap-distance-right:0;mso-wrap-distance-bottom: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" o:allowincell="f" filled="f" stroked="f" strokeweight=".5pt">
              <v:textbox>
                <w:txbxContent>
                  <w:p w14:paraId="31032C66" w14:textId="77777777" w:rsidR="006778FF" w:rsidRDefault="006778FF">
                    <w:pPr>
                      <w:pStyle w:val="Contedodoquadro"/>
                      <w:spacing w:after="0"/>
                      <w:jc w:val="center"/>
                      <w:rPr>
                        <w:rFonts w:ascii="Arial" w:hAnsi="Arial" w:cs="Arial"/>
                        <w:b/>
                        <w:sz w:val="32"/>
                      </w:rPr>
                    </w:pPr>
                  </w:p>
                  <w:p w14:paraId="61CB19CC" w14:textId="77777777" w:rsidR="006778FF" w:rsidRDefault="00A244B3">
                    <w:pPr>
                      <w:pStyle w:val="Contedodoquadro"/>
                      <w:spacing w:after="0"/>
                      <w:jc w:val="center"/>
                      <w:rPr>
                        <w:rFonts w:ascii="Arial" w:hAnsi="Arial" w:cs="Arial"/>
                        <w:b/>
                        <w:sz w:val="32"/>
                      </w:rPr>
                    </w:pPr>
                    <w:r>
                      <w:rPr>
                        <w:rFonts w:ascii="Arial" w:hAnsi="Arial" w:cs="Arial"/>
                        <w:b/>
                        <w:color w:val="000000"/>
                        <w:sz w:val="32"/>
                      </w:rPr>
                      <w:t xml:space="preserve">ANEXO III – Modelo de Requerimento para Aprovação do </w:t>
                    </w:r>
                    <w:r>
                      <w:rPr>
                        <w:rFonts w:ascii="Arial" w:hAnsi="Arial" w:cs="Arial"/>
                        <w:b/>
                        <w:color w:val="000000"/>
                        <w:sz w:val="32"/>
                      </w:rPr>
                      <w:t>Loteamento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0" allowOverlap="1" wp14:anchorId="4155282B" wp14:editId="7AF2E0CB">
              <wp:simplePos x="0" y="0"/>
              <wp:positionH relativeFrom="column">
                <wp:posOffset>5492115</wp:posOffset>
              </wp:positionH>
              <wp:positionV relativeFrom="paragraph">
                <wp:posOffset>-258445</wp:posOffset>
              </wp:positionV>
              <wp:extent cx="904875" cy="647700"/>
              <wp:effectExtent l="0" t="0" r="0" b="0"/>
              <wp:wrapNone/>
              <wp:docPr id="6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5040" cy="6476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 w14:paraId="4F45BF1C" w14:textId="77777777" w:rsidR="006778FF" w:rsidRDefault="00A244B3">
                          <w:pPr>
                            <w:pStyle w:val="Contedodoquadro"/>
                            <w:spacing w:after="0"/>
                            <w:jc w:val="center"/>
                            <w:rPr>
                              <w:rFonts w:ascii="Bahnschrift SemiBold SemiConden" w:hAnsi="Bahnschrift SemiBold SemiConden"/>
                              <w:sz w:val="32"/>
                            </w:rPr>
                          </w:pPr>
                          <w:r>
                            <w:rPr>
                              <w:rFonts w:ascii="Bahnschrift SemiBold SemiConden" w:hAnsi="Bahnschrift SemiBold SemiConden"/>
                              <w:color w:val="000000"/>
                              <w:sz w:val="32"/>
                            </w:rPr>
                            <w:t>SAP</w:t>
                          </w:r>
                        </w:p>
                        <w:p w14:paraId="41C17049" w14:textId="77777777" w:rsidR="006778FF" w:rsidRDefault="00A244B3">
                          <w:pPr>
                            <w:pStyle w:val="Contedodoquadro"/>
                            <w:jc w:val="center"/>
                            <w:rPr>
                              <w:rFonts w:ascii="Bahnschrift SemiBold SemiConden" w:hAnsi="Bahnschrift SemiBold SemiConden"/>
                              <w:sz w:val="16"/>
                            </w:rPr>
                          </w:pPr>
                          <w:r>
                            <w:rPr>
                              <w:rFonts w:ascii="Bahnschrift SemiBold SemiConden" w:hAnsi="Bahnschrift SemiBold SemiConden"/>
                              <w:color w:val="000000"/>
                              <w:sz w:val="16"/>
                            </w:rPr>
                            <w:t>Setor de Análise de Projetos</w:t>
                          </w:r>
                        </w:p>
                      </w:txbxContent>
                    </wps:txbx>
                    <wps:bodyPr anchor="t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155282B" id="Caixa de texto 5" o:spid="_x0000_s1027" style="position:absolute;margin-left:432.45pt;margin-top:-20.35pt;width:71.25pt;height:51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" o:allowincell="f" filled="f" stroked="f" strokeweight=".5pt">
              <v:textbox>
                <w:txbxContent>
                  <w:p w14:paraId="4F45BF1C" w14:textId="77777777" w:rsidR="006778FF" w:rsidRDefault="00A244B3">
                    <w:pPr>
                      <w:pStyle w:val="Contedodoquadro"/>
                      <w:spacing w:after="0"/>
                      <w:jc w:val="center"/>
                      <w:rPr>
                        <w:rFonts w:ascii="Bahnschrift SemiBold SemiConden" w:hAnsi="Bahnschrift SemiBold SemiConden"/>
                        <w:sz w:val="32"/>
                      </w:rPr>
                    </w:pPr>
                    <w:r>
                      <w:rPr>
                        <w:rFonts w:ascii="Bahnschrift SemiBold SemiConden" w:hAnsi="Bahnschrift SemiBold SemiConden"/>
                        <w:color w:val="000000"/>
                        <w:sz w:val="32"/>
                      </w:rPr>
                      <w:t>SAP</w:t>
                    </w:r>
                  </w:p>
                  <w:p w14:paraId="41C17049" w14:textId="77777777" w:rsidR="006778FF" w:rsidRDefault="00A244B3">
                    <w:pPr>
                      <w:pStyle w:val="Contedodoquadro"/>
                      <w:jc w:val="center"/>
                      <w:rPr>
                        <w:rFonts w:ascii="Bahnschrift SemiBold SemiConden" w:hAnsi="Bahnschrift SemiBold SemiConden"/>
                        <w:sz w:val="16"/>
                      </w:rPr>
                    </w:pPr>
                    <w:r>
                      <w:rPr>
                        <w:rFonts w:ascii="Bahnschrift SemiBold SemiConden" w:hAnsi="Bahnschrift SemiBold SemiConden"/>
                        <w:color w:val="000000"/>
                        <w:sz w:val="16"/>
                      </w:rPr>
                      <w:t>Setor de Análise de Projetos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38100" distB="85725" distL="57150" distR="57150" simplePos="0" relativeHeight="251669504" behindDoc="1" locked="0" layoutInCell="0" allowOverlap="1" wp14:anchorId="52A6D085" wp14:editId="649A530F">
              <wp:simplePos x="0" y="0"/>
              <wp:positionH relativeFrom="column">
                <wp:posOffset>-1518285</wp:posOffset>
              </wp:positionH>
              <wp:positionV relativeFrom="paragraph">
                <wp:posOffset>-421640</wp:posOffset>
              </wp:positionV>
              <wp:extent cx="8420100" cy="9525"/>
              <wp:effectExtent l="59055" t="36195" r="59690" b="82550"/>
              <wp:wrapNone/>
              <wp:docPr id="8" name="Conector re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420040" cy="9360"/>
                      </a:xfrm>
                      <a:prstGeom prst="line">
                        <a:avLst/>
                      </a:prstGeom>
                      <a:ln>
                        <a:solidFill>
                          <a:srgbClr val="4BACC6">
                            <a:lumMod val="75000"/>
                          </a:srgbClr>
                        </a:solidFill>
                        <a:round/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1B6C65" id="Conector reto 7" o:spid="_x0000_s1026" style="position:absolute;z-index:-251646976;visibility:visible;mso-wrap-style:square;mso-wrap-distance-left:4.5pt;mso-wrap-distance-top:3pt;mso-wrap-distance-right:4.5pt;mso-wrap-distance-bottom:6.75pt;mso-position-horizontal:absolute;mso-position-horizontal-relative:text;mso-position-vertical:absolute;mso-position-vertical-relative:text" from="-119.55pt,-33.2pt" to="543.45pt,-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" o:allowincell="f" strokecolor="#31859c" strokeweight="3pt">
              <v:shadow on="t" color="black" opacity="22937f" origin=",.5" offset="0,.63889mm"/>
            </v:line>
          </w:pict>
        </mc:Fallback>
      </mc:AlternateContent>
    </w:r>
    <w:r>
      <w:rPr>
        <w:rFonts w:ascii="Bahnschrift SemiBold SemiConden" w:hAnsi="Bahnschrift SemiBold SemiConden"/>
        <w:sz w:val="32"/>
      </w:rPr>
      <w:t xml:space="preserve"> </w:t>
    </w:r>
  </w:p>
  <w:p w14:paraId="6DF98A0C" w14:textId="77777777" w:rsidR="006778FF" w:rsidRDefault="006778FF">
    <w:pPr>
      <w:pStyle w:val="Cabealho"/>
      <w:tabs>
        <w:tab w:val="clear" w:pos="8504"/>
        <w:tab w:val="right" w:pos="9639"/>
      </w:tabs>
      <w:ind w:right="-568"/>
      <w:rPr>
        <w:sz w:val="32"/>
      </w:rPr>
    </w:pPr>
  </w:p>
  <w:p w14:paraId="1931CDF8" w14:textId="77777777" w:rsidR="006778FF" w:rsidRDefault="00A244B3">
    <w:pPr>
      <w:pStyle w:val="Cabealho"/>
    </w:pPr>
    <w:r>
      <w:rPr>
        <w:noProof/>
      </w:rPr>
      <mc:AlternateContent>
        <mc:Choice Requires="wps">
          <w:drawing>
            <wp:anchor distT="38100" distB="95250" distL="57150" distR="57150" simplePos="0" relativeHeight="251665408" behindDoc="1" locked="0" layoutInCell="0" allowOverlap="1" wp14:anchorId="0F715100" wp14:editId="093D2BB8">
              <wp:simplePos x="0" y="0"/>
              <wp:positionH relativeFrom="column">
                <wp:posOffset>-2070735</wp:posOffset>
              </wp:positionH>
              <wp:positionV relativeFrom="paragraph">
                <wp:posOffset>140335</wp:posOffset>
              </wp:positionV>
              <wp:extent cx="9315450" cy="635"/>
              <wp:effectExtent l="59055" t="36195" r="59055" b="81915"/>
              <wp:wrapNone/>
              <wp:docPr id="9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315360" cy="720"/>
                      </a:xfrm>
                      <a:prstGeom prst="line">
                        <a:avLst/>
                      </a:prstGeom>
                      <a:ln>
                        <a:solidFill>
                          <a:srgbClr val="4BACC6">
                            <a:lumMod val="75000"/>
                          </a:srgbClr>
                        </a:solidFill>
                        <a:round/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697C242" id="Conector reto 1" o:spid="_x0000_s1026" style="position:absolute;z-index:-251651072;visibility:visible;mso-wrap-style:square;mso-wrap-distance-left:4.5pt;mso-wrap-distance-top:3pt;mso-wrap-distance-right:4.5pt;mso-wrap-distance-bottom:7.5pt;mso-position-horizontal:absolute;mso-position-horizontal-relative:text;mso-position-vertical:absolute;mso-position-vertical-relative:text" from="-163.05pt,11.05pt" to="570.4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" o:allowincell="f" strokecolor="#31859c" strokeweight="3pt">
              <v:shadow on="t" color="black" opacity="22937f" origin=",.5" offset="0,.63889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84CD7"/>
    <w:multiLevelType w:val="multilevel"/>
    <w:tmpl w:val="54603B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A8142E2"/>
    <w:multiLevelType w:val="multilevel"/>
    <w:tmpl w:val="1FD47162"/>
    <w:lvl w:ilvl="0">
      <w:start w:val="1"/>
      <w:numFmt w:val="upperRoman"/>
      <w:lvlText w:val="%1."/>
      <w:lvlJc w:val="right"/>
      <w:pPr>
        <w:tabs>
          <w:tab w:val="num" w:pos="0"/>
        </w:tabs>
        <w:ind w:left="150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2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4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6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8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0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2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4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6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8FF"/>
    <w:rsid w:val="006778FF"/>
    <w:rsid w:val="00A2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8727F"/>
  <w15:docId w15:val="{3E26735D-6E6B-4B8A-8DB1-BF1EDE9DF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AFB"/>
    <w:pPr>
      <w:spacing w:after="160" w:line="259" w:lineRule="auto"/>
    </w:pPr>
    <w:rPr>
      <w:rFonts w:cs="Calibri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6E0AF1"/>
    <w:pPr>
      <w:widowControl w:val="0"/>
      <w:spacing w:before="41" w:after="0" w:line="240" w:lineRule="auto"/>
      <w:ind w:left="850"/>
      <w:outlineLvl w:val="0"/>
    </w:pPr>
    <w:rPr>
      <w:b/>
      <w:bCs/>
      <w:sz w:val="24"/>
      <w:szCs w:val="24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5A0AFB"/>
    <w:rPr>
      <w:rFonts w:ascii="Calibri" w:eastAsia="Calibri" w:hAnsi="Calibri" w:cs="Calibri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5A0AFB"/>
    <w:rPr>
      <w:rFonts w:ascii="Calibri" w:eastAsia="Calibri" w:hAnsi="Calibri" w:cs="Calibri"/>
      <w:lang w:eastAsia="pt-BR"/>
    </w:rPr>
  </w:style>
  <w:style w:type="character" w:customStyle="1" w:styleId="Ttulo1Char">
    <w:name w:val="Título 1 Char"/>
    <w:basedOn w:val="Fontepargpadro"/>
    <w:link w:val="Ttulo1"/>
    <w:uiPriority w:val="1"/>
    <w:qFormat/>
    <w:rsid w:val="006E0AF1"/>
    <w:rPr>
      <w:rFonts w:ascii="Calibri" w:eastAsia="Calibri" w:hAnsi="Calibri" w:cs="Calibri"/>
      <w:b/>
      <w:bCs/>
      <w:sz w:val="24"/>
      <w:szCs w:val="24"/>
      <w:lang w:val="pt-PT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  <w:lang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5A0AFB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A0AF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271912"/>
    <w:pPr>
      <w:widowControl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styleId="PargrafodaLista">
    <w:name w:val="List Paragraph"/>
    <w:basedOn w:val="Normal"/>
    <w:uiPriority w:val="34"/>
    <w:qFormat/>
    <w:rsid w:val="006E0AF1"/>
    <w:pPr>
      <w:ind w:left="720"/>
      <w:contextualSpacing/>
    </w:pPr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uiPriority w:val="2"/>
    <w:semiHidden/>
    <w:unhideWhenUsed/>
    <w:qFormat/>
    <w:rsid w:val="00271912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6E0AF1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3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DEEBA-A806-4889-AD70-0B99131BF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280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pmpp</dc:creator>
  <dc:description/>
  <cp:lastModifiedBy>PMPP</cp:lastModifiedBy>
  <cp:revision>6</cp:revision>
  <cp:lastPrinted>2022-10-25T18:55:00Z</cp:lastPrinted>
  <dcterms:created xsi:type="dcterms:W3CDTF">2023-01-18T02:35:00Z</dcterms:created>
  <dcterms:modified xsi:type="dcterms:W3CDTF">2023-01-23T12:46:00Z</dcterms:modified>
  <dc:language>pt-BR</dc:language>
</cp:coreProperties>
</file>